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8328" w14:textId="1B32B6E7" w:rsidR="00E31EDF" w:rsidRPr="00E31EDF" w:rsidRDefault="00CF70F2">
      <w:pPr>
        <w:pStyle w:val="Body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</w:t>
      </w:r>
      <w:r w:rsidR="00E31EDF" w:rsidRPr="00E31EDF">
        <w:rPr>
          <w:b/>
          <w:bCs/>
          <w:sz w:val="40"/>
          <w:szCs w:val="40"/>
        </w:rPr>
        <w:t>edia Release</w:t>
      </w:r>
    </w:p>
    <w:p w14:paraId="67C29D40" w14:textId="7089DB32" w:rsidR="00E31EDF" w:rsidRPr="00E31EDF" w:rsidRDefault="006B37B6">
      <w:pPr>
        <w:pStyle w:val="Body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November</w:t>
      </w:r>
      <w:r w:rsidR="00E31EDF" w:rsidRPr="00E31EDF">
        <w:rPr>
          <w:b/>
          <w:bCs/>
          <w:sz w:val="40"/>
          <w:szCs w:val="40"/>
        </w:rPr>
        <w:t xml:space="preserve"> 2021</w:t>
      </w:r>
    </w:p>
    <w:p w14:paraId="2EEB92F3" w14:textId="7B7FAED5" w:rsidR="005745D8" w:rsidRDefault="006B37B6" w:rsidP="005745D8">
      <w:pPr>
        <w:pStyle w:val="BodyA"/>
        <w:jc w:val="center"/>
        <w:rPr>
          <w:rFonts w:cs="Calibri"/>
          <w:b/>
          <w:bCs/>
          <w:color w:val="FF0000"/>
          <w:sz w:val="48"/>
          <w:szCs w:val="48"/>
        </w:rPr>
      </w:pPr>
      <w:r>
        <w:rPr>
          <w:rFonts w:cs="Calibri"/>
          <w:b/>
          <w:bCs/>
          <w:color w:val="FF0000"/>
          <w:sz w:val="48"/>
          <w:szCs w:val="48"/>
        </w:rPr>
        <w:t>What the Dickens?</w:t>
      </w:r>
    </w:p>
    <w:p w14:paraId="6C632B9F" w14:textId="5DBE0E03" w:rsidR="006B37B6" w:rsidRPr="005745D8" w:rsidRDefault="006B37B6" w:rsidP="005745D8">
      <w:pPr>
        <w:pStyle w:val="BodyA"/>
        <w:jc w:val="center"/>
        <w:rPr>
          <w:rFonts w:eastAsia="Calibri" w:cs="Calibri"/>
          <w:b/>
          <w:bCs/>
          <w:color w:val="FF0000"/>
          <w:sz w:val="48"/>
          <w:szCs w:val="48"/>
        </w:rPr>
      </w:pPr>
      <w:r>
        <w:rPr>
          <w:rFonts w:cs="Calibri"/>
          <w:b/>
          <w:bCs/>
          <w:color w:val="FF0000"/>
          <w:sz w:val="48"/>
          <w:szCs w:val="48"/>
        </w:rPr>
        <w:t>Complete Commedia Company retell classic Christmas tale</w:t>
      </w:r>
    </w:p>
    <w:p w14:paraId="6DC92289" w14:textId="77777777" w:rsidR="00206873" w:rsidRDefault="00206873" w:rsidP="005745D8">
      <w:pPr>
        <w:pStyle w:val="BodyA"/>
        <w:shd w:val="clear" w:color="auto" w:fill="FFFFFF"/>
        <w:spacing w:after="0" w:line="240" w:lineRule="auto"/>
        <w:rPr>
          <w:rFonts w:cs="Calibri"/>
          <w:b/>
          <w:bCs/>
          <w:i/>
          <w:iCs/>
          <w:sz w:val="28"/>
          <w:szCs w:val="28"/>
        </w:rPr>
      </w:pPr>
    </w:p>
    <w:p w14:paraId="48D5A85A" w14:textId="47BB0C06" w:rsidR="006B37B6" w:rsidRPr="006A7B87" w:rsidRDefault="006B37B6" w:rsidP="005745D8">
      <w:pPr>
        <w:pStyle w:val="BodyA"/>
        <w:shd w:val="clear" w:color="auto" w:fill="FFFFFF"/>
        <w:spacing w:after="0" w:line="240" w:lineRule="auto"/>
        <w:rPr>
          <w:rFonts w:cs="Calibri"/>
          <w:b/>
          <w:bCs/>
          <w:i/>
          <w:iCs/>
          <w:sz w:val="28"/>
          <w:szCs w:val="28"/>
        </w:rPr>
      </w:pPr>
      <w:r w:rsidRPr="006A7B87">
        <w:rPr>
          <w:rFonts w:cs="Calibri"/>
          <w:b/>
          <w:bCs/>
          <w:i/>
          <w:iCs/>
          <w:sz w:val="28"/>
          <w:szCs w:val="28"/>
        </w:rPr>
        <w:t>A (Commedia) Christmas Carol</w:t>
      </w:r>
    </w:p>
    <w:p w14:paraId="37EF4F38" w14:textId="7A8D22E4" w:rsidR="00E31DA6" w:rsidRPr="00E31DA6" w:rsidRDefault="00E31DA6" w:rsidP="00E31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lang w:val="en-GB" w:eastAsia="en-GB"/>
        </w:rPr>
      </w:pPr>
      <w:r w:rsidRPr="006A7B87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  <w:lang w:val="en-GB" w:eastAsia="en-GB"/>
        </w:rPr>
        <w:t xml:space="preserve">Friday </w:t>
      </w:r>
      <w:r w:rsidRPr="00E31DA6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  <w:lang w:val="en-GB" w:eastAsia="en-GB"/>
        </w:rPr>
        <w:t xml:space="preserve">10 December 7pm – St </w:t>
      </w:r>
      <w:proofErr w:type="spellStart"/>
      <w:r w:rsidRPr="00E31DA6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  <w:lang w:val="en-GB" w:eastAsia="en-GB"/>
        </w:rPr>
        <w:t>Cedd's</w:t>
      </w:r>
      <w:proofErr w:type="spellEnd"/>
      <w:r w:rsidRPr="00E31DA6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  <w:lang w:val="en-GB" w:eastAsia="en-GB"/>
        </w:rPr>
        <w:t xml:space="preserve"> Church, </w:t>
      </w:r>
      <w:proofErr w:type="spellStart"/>
      <w:r w:rsidRPr="00E31DA6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  <w:lang w:val="en-GB" w:eastAsia="en-GB"/>
        </w:rPr>
        <w:t>Stifford</w:t>
      </w:r>
      <w:proofErr w:type="spellEnd"/>
      <w:r w:rsidRPr="00E31DA6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  <w:lang w:val="en-GB" w:eastAsia="en-GB"/>
        </w:rPr>
        <w:t xml:space="preserve"> Clays, RM16 2AP</w:t>
      </w:r>
    </w:p>
    <w:p w14:paraId="72BEE69D" w14:textId="3B80EB9D" w:rsidR="00E31DA6" w:rsidRPr="00E31DA6" w:rsidRDefault="00E31DA6" w:rsidP="00E31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lang w:val="en-GB" w:eastAsia="en-GB"/>
        </w:rPr>
      </w:pPr>
      <w:r w:rsidRPr="006A7B87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lang w:val="en-GB" w:eastAsia="en-GB"/>
        </w:rPr>
        <w:t xml:space="preserve">Friday </w:t>
      </w:r>
      <w:r w:rsidRPr="00E31DA6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lang w:val="en-GB" w:eastAsia="en-GB"/>
        </w:rPr>
        <w:t>17 December 7pm – St Giles and All Saints Church, Orsett, RM16 3ER.</w:t>
      </w:r>
    </w:p>
    <w:p w14:paraId="453D3D20" w14:textId="6FA59325" w:rsidR="006A7B87" w:rsidRDefault="006A7B87" w:rsidP="005745D8">
      <w:pPr>
        <w:pStyle w:val="BodyA"/>
        <w:shd w:val="clear" w:color="auto" w:fill="FFFFFF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Tickets: </w:t>
      </w:r>
      <w:r w:rsidR="006B37B6" w:rsidRPr="006A7B87">
        <w:rPr>
          <w:rFonts w:cs="Calibri"/>
          <w:b/>
          <w:bCs/>
          <w:sz w:val="28"/>
          <w:szCs w:val="28"/>
        </w:rPr>
        <w:t xml:space="preserve">Free </w:t>
      </w:r>
    </w:p>
    <w:p w14:paraId="03A8F525" w14:textId="595EBC7B" w:rsidR="006B37B6" w:rsidRPr="006A7B87" w:rsidRDefault="006A7B87" w:rsidP="005745D8">
      <w:pPr>
        <w:pStyle w:val="BodyA"/>
        <w:shd w:val="clear" w:color="auto" w:fill="FFFFFF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F</w:t>
      </w:r>
      <w:r w:rsidR="006B37B6" w:rsidRPr="006A7B87">
        <w:rPr>
          <w:rFonts w:cs="Calibri"/>
          <w:b/>
          <w:bCs/>
          <w:sz w:val="28"/>
          <w:szCs w:val="28"/>
        </w:rPr>
        <w:t>amily friendly performance</w:t>
      </w:r>
    </w:p>
    <w:p w14:paraId="18CCCD2C" w14:textId="66942250" w:rsidR="006B37B6" w:rsidRDefault="00880A9C" w:rsidP="005745D8">
      <w:pPr>
        <w:pStyle w:val="BodyA"/>
        <w:shd w:val="clear" w:color="auto" w:fill="FFFFFF"/>
        <w:spacing w:after="0" w:line="240" w:lineRule="auto"/>
        <w:rPr>
          <w:rFonts w:cs="Calibri"/>
          <w:b/>
          <w:bCs/>
          <w:sz w:val="28"/>
          <w:szCs w:val="28"/>
        </w:rPr>
      </w:pPr>
      <w:hyperlink r:id="rId6" w:history="1">
        <w:r w:rsidR="006A7B87" w:rsidRPr="006A7B87">
          <w:rPr>
            <w:rStyle w:val="Hyperlink"/>
            <w:rFonts w:cs="Calibri"/>
            <w:b/>
            <w:bCs/>
            <w:sz w:val="28"/>
            <w:szCs w:val="28"/>
          </w:rPr>
          <w:t>www.thecompletecommediacompany.co.uk/christmas-carol</w:t>
        </w:r>
      </w:hyperlink>
    </w:p>
    <w:p w14:paraId="21060208" w14:textId="77777777" w:rsidR="006B37B6" w:rsidRPr="006A7B87" w:rsidRDefault="006B37B6" w:rsidP="005745D8">
      <w:pPr>
        <w:pStyle w:val="BodyA"/>
        <w:shd w:val="clear" w:color="auto" w:fill="FFFFFF"/>
        <w:spacing w:after="0" w:line="240" w:lineRule="auto"/>
        <w:rPr>
          <w:rFonts w:cs="Calibri"/>
          <w:sz w:val="24"/>
          <w:szCs w:val="24"/>
        </w:rPr>
      </w:pPr>
    </w:p>
    <w:p w14:paraId="5A99B359" w14:textId="77777777" w:rsidR="006B37B6" w:rsidRPr="006A7B87" w:rsidRDefault="006B37B6" w:rsidP="005745D8">
      <w:pPr>
        <w:pStyle w:val="BodyA"/>
        <w:shd w:val="clear" w:color="auto" w:fill="FFFFFF"/>
        <w:spacing w:after="0" w:line="240" w:lineRule="auto"/>
        <w:rPr>
          <w:rFonts w:cs="Calibri"/>
          <w:b/>
          <w:bCs/>
          <w:sz w:val="24"/>
          <w:szCs w:val="24"/>
        </w:rPr>
      </w:pPr>
      <w:r w:rsidRPr="006A7B87">
        <w:rPr>
          <w:rFonts w:cs="Calibri"/>
          <w:b/>
          <w:bCs/>
          <w:sz w:val="24"/>
          <w:szCs w:val="24"/>
        </w:rPr>
        <w:t xml:space="preserve">The Complete Commedia Company is getting ready to present a very special Christmas show for Thurrock audiences: </w:t>
      </w:r>
      <w:r w:rsidRPr="006A7B87">
        <w:rPr>
          <w:rFonts w:cs="Calibri"/>
          <w:b/>
          <w:bCs/>
          <w:i/>
          <w:iCs/>
          <w:sz w:val="24"/>
          <w:szCs w:val="24"/>
        </w:rPr>
        <w:t>A (Commedia) Christmas Carol.</w:t>
      </w:r>
      <w:r w:rsidRPr="006A7B87">
        <w:rPr>
          <w:rFonts w:cs="Calibri"/>
          <w:b/>
          <w:bCs/>
          <w:sz w:val="24"/>
          <w:szCs w:val="24"/>
        </w:rPr>
        <w:t xml:space="preserve"> It’s the Dickens classic as you’ve never seen it before. </w:t>
      </w:r>
    </w:p>
    <w:p w14:paraId="7FCAA1CF" w14:textId="77777777" w:rsidR="006B37B6" w:rsidRPr="006A7B87" w:rsidRDefault="006B37B6" w:rsidP="005745D8">
      <w:pPr>
        <w:pStyle w:val="BodyA"/>
        <w:shd w:val="clear" w:color="auto" w:fill="FFFFFF"/>
        <w:spacing w:after="0" w:line="240" w:lineRule="auto"/>
        <w:rPr>
          <w:rFonts w:cs="Calibri"/>
          <w:sz w:val="24"/>
          <w:szCs w:val="24"/>
        </w:rPr>
      </w:pPr>
    </w:p>
    <w:p w14:paraId="1B9F2D1E" w14:textId="05F7F81F" w:rsidR="00650ED7" w:rsidRPr="006A7B87" w:rsidRDefault="00650ED7" w:rsidP="005745D8">
      <w:pPr>
        <w:pStyle w:val="BodyA"/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6A7B87">
        <w:rPr>
          <w:rFonts w:cs="Calibri"/>
          <w:sz w:val="24"/>
          <w:szCs w:val="24"/>
        </w:rPr>
        <w:t xml:space="preserve">Thurrock’s very own professional </w:t>
      </w:r>
      <w:r w:rsidR="00316120" w:rsidRPr="006A7B87">
        <w:rPr>
          <w:rFonts w:cs="Calibri"/>
          <w:sz w:val="24"/>
          <w:szCs w:val="24"/>
        </w:rPr>
        <w:t>performance</w:t>
      </w:r>
      <w:r w:rsidRPr="006A7B87">
        <w:rPr>
          <w:rFonts w:cs="Calibri"/>
          <w:sz w:val="24"/>
          <w:szCs w:val="24"/>
        </w:rPr>
        <w:t xml:space="preserve"> troupe, The Complete Commedia Company</w:t>
      </w:r>
      <w:r w:rsidR="006B37B6" w:rsidRPr="006A7B87">
        <w:rPr>
          <w:rFonts w:cs="Calibri"/>
          <w:sz w:val="24"/>
          <w:szCs w:val="24"/>
        </w:rPr>
        <w:t xml:space="preserve"> </w:t>
      </w:r>
      <w:r w:rsidRPr="006A7B87">
        <w:rPr>
          <w:rFonts w:cs="Calibri"/>
          <w:sz w:val="24"/>
          <w:szCs w:val="24"/>
        </w:rPr>
        <w:t>bring a fabulous</w:t>
      </w:r>
      <w:r w:rsidR="00E31DA6" w:rsidRPr="006A7B87">
        <w:rPr>
          <w:rFonts w:cs="Calibri"/>
          <w:sz w:val="24"/>
          <w:szCs w:val="24"/>
        </w:rPr>
        <w:t xml:space="preserve"> </w:t>
      </w:r>
      <w:r w:rsidR="006B37B6" w:rsidRPr="006A7B87">
        <w:rPr>
          <w:rFonts w:cs="Calibri"/>
          <w:sz w:val="24"/>
          <w:szCs w:val="24"/>
        </w:rPr>
        <w:t>retelling</w:t>
      </w:r>
      <w:r w:rsidRPr="006A7B87">
        <w:rPr>
          <w:rFonts w:cs="Calibri"/>
          <w:sz w:val="24"/>
          <w:szCs w:val="24"/>
        </w:rPr>
        <w:t xml:space="preserve"> of</w:t>
      </w:r>
      <w:r w:rsidR="006B37B6" w:rsidRPr="006A7B87">
        <w:rPr>
          <w:rFonts w:cs="Calibri"/>
          <w:sz w:val="24"/>
          <w:szCs w:val="24"/>
        </w:rPr>
        <w:t xml:space="preserve"> one of Dickens’ </w:t>
      </w:r>
      <w:r w:rsidRPr="006A7B87">
        <w:rPr>
          <w:rFonts w:cs="Calibri"/>
          <w:sz w:val="24"/>
          <w:szCs w:val="24"/>
        </w:rPr>
        <w:t>best loved</w:t>
      </w:r>
      <w:r w:rsidR="006B37B6" w:rsidRPr="006A7B87">
        <w:rPr>
          <w:rFonts w:cs="Calibri"/>
          <w:sz w:val="24"/>
          <w:szCs w:val="24"/>
        </w:rPr>
        <w:t xml:space="preserve"> tales</w:t>
      </w:r>
      <w:r w:rsidR="003F4C9C" w:rsidRPr="006A7B87">
        <w:rPr>
          <w:rFonts w:cs="Calibri"/>
          <w:sz w:val="24"/>
          <w:szCs w:val="24"/>
        </w:rPr>
        <w:t>, A Christmas Carol, to two Thurrock venues</w:t>
      </w:r>
      <w:r w:rsidR="00A7210D" w:rsidRPr="006A7B87">
        <w:rPr>
          <w:rFonts w:cs="Calibri"/>
          <w:sz w:val="24"/>
          <w:szCs w:val="24"/>
        </w:rPr>
        <w:t>, and the shows are free.</w:t>
      </w:r>
      <w:r w:rsidR="006B37B6" w:rsidRPr="006A7B87">
        <w:rPr>
          <w:rFonts w:cs="Calibri"/>
          <w:sz w:val="24"/>
          <w:szCs w:val="24"/>
        </w:rPr>
        <w:t xml:space="preserve"> </w:t>
      </w:r>
      <w:r w:rsidR="003F4C9C" w:rsidRPr="006A7B87">
        <w:rPr>
          <w:rFonts w:cs="Calibri"/>
          <w:sz w:val="24"/>
          <w:szCs w:val="24"/>
        </w:rPr>
        <w:t>C</w:t>
      </w:r>
      <w:r w:rsidR="006B37B6" w:rsidRPr="006A7B87">
        <w:rPr>
          <w:rFonts w:cs="Calibri"/>
          <w:sz w:val="24"/>
          <w:szCs w:val="24"/>
        </w:rPr>
        <w:t>andle lit performance</w:t>
      </w:r>
      <w:r w:rsidRPr="006A7B87">
        <w:rPr>
          <w:rFonts w:cs="Calibri"/>
          <w:sz w:val="24"/>
          <w:szCs w:val="24"/>
        </w:rPr>
        <w:t>s</w:t>
      </w:r>
      <w:r w:rsidR="006B37B6" w:rsidRPr="006A7B87">
        <w:rPr>
          <w:rFonts w:cs="Calibri"/>
          <w:sz w:val="24"/>
          <w:szCs w:val="24"/>
        </w:rPr>
        <w:t xml:space="preserve"> for all the family</w:t>
      </w:r>
      <w:r w:rsidRPr="006A7B87">
        <w:rPr>
          <w:rFonts w:cs="Calibri"/>
          <w:sz w:val="24"/>
          <w:szCs w:val="24"/>
        </w:rPr>
        <w:t xml:space="preserve"> </w:t>
      </w:r>
      <w:bookmarkStart w:id="0" w:name="_Hlk87898781"/>
      <w:r w:rsidRPr="006A7B87">
        <w:rPr>
          <w:rFonts w:cs="Calibri"/>
          <w:sz w:val="24"/>
          <w:szCs w:val="24"/>
        </w:rPr>
        <w:t>at</w:t>
      </w:r>
      <w:r w:rsidR="00E31DA6" w:rsidRPr="006A7B87">
        <w:rPr>
          <w:rFonts w:cs="Calibri"/>
          <w:sz w:val="24"/>
          <w:szCs w:val="24"/>
        </w:rPr>
        <w:t xml:space="preserve"> St Cedds Church, Stifford Clays and</w:t>
      </w:r>
      <w:r w:rsidRPr="006A7B87">
        <w:rPr>
          <w:rFonts w:cs="Calibri"/>
          <w:sz w:val="24"/>
          <w:szCs w:val="24"/>
        </w:rPr>
        <w:t xml:space="preserve"> </w:t>
      </w:r>
      <w:r w:rsidR="006B37B6" w:rsidRPr="006A7B87">
        <w:rPr>
          <w:rFonts w:cs="Calibri"/>
          <w:sz w:val="24"/>
          <w:szCs w:val="24"/>
        </w:rPr>
        <w:t>St Giles and All Saints Church, Orsett</w:t>
      </w:r>
      <w:r w:rsidRPr="006A7B87">
        <w:rPr>
          <w:rFonts w:cs="Calibri"/>
          <w:sz w:val="24"/>
          <w:szCs w:val="24"/>
        </w:rPr>
        <w:t xml:space="preserve"> </w:t>
      </w:r>
      <w:bookmarkEnd w:id="0"/>
      <w:r w:rsidRPr="006A7B87">
        <w:rPr>
          <w:rFonts w:cs="Calibri"/>
          <w:sz w:val="24"/>
          <w:szCs w:val="24"/>
        </w:rPr>
        <w:t>will kick off the festive season with the comedy and slapstick for which the company are renowned.</w:t>
      </w:r>
      <w:r w:rsidR="00042B9C" w:rsidRPr="006A7B87">
        <w:rPr>
          <w:rFonts w:cs="Calibri"/>
          <w:sz w:val="24"/>
          <w:szCs w:val="24"/>
        </w:rPr>
        <w:t xml:space="preserve"> Follow Scrooge as he discovers the true meaning of Christmas, commedia style</w:t>
      </w:r>
      <w:proofErr w:type="gramStart"/>
      <w:r w:rsidR="00042B9C" w:rsidRPr="006A7B87">
        <w:rPr>
          <w:rFonts w:cs="Calibri"/>
          <w:sz w:val="24"/>
          <w:szCs w:val="24"/>
        </w:rPr>
        <w:t xml:space="preserve">. </w:t>
      </w:r>
      <w:r w:rsidR="003F4C9C" w:rsidRPr="006A7B87">
        <w:rPr>
          <w:rFonts w:cs="Calibri"/>
          <w:sz w:val="24"/>
          <w:szCs w:val="24"/>
        </w:rPr>
        <w:t xml:space="preserve"> </w:t>
      </w:r>
      <w:proofErr w:type="gramEnd"/>
    </w:p>
    <w:p w14:paraId="40E0B809" w14:textId="08010BB6" w:rsidR="003F4C9C" w:rsidRPr="006A7B87" w:rsidRDefault="003F4C9C" w:rsidP="005745D8">
      <w:pPr>
        <w:pStyle w:val="BodyA"/>
        <w:shd w:val="clear" w:color="auto" w:fill="FFFFFF"/>
        <w:spacing w:after="0" w:line="240" w:lineRule="auto"/>
        <w:rPr>
          <w:rFonts w:cs="Calibri"/>
          <w:sz w:val="24"/>
          <w:szCs w:val="24"/>
        </w:rPr>
      </w:pPr>
    </w:p>
    <w:p w14:paraId="24BA66D0" w14:textId="160693B8" w:rsidR="003F4C9C" w:rsidRPr="006A7B87" w:rsidRDefault="00A7210D" w:rsidP="005745D8">
      <w:pPr>
        <w:pStyle w:val="BodyA"/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6A7B87">
        <w:rPr>
          <w:rFonts w:cs="Calibri"/>
          <w:sz w:val="24"/>
          <w:szCs w:val="24"/>
        </w:rPr>
        <w:t>Doors open at 6</w:t>
      </w:r>
      <w:r w:rsidR="00FD46E4" w:rsidRPr="006A7B87">
        <w:rPr>
          <w:rFonts w:cs="Calibri"/>
          <w:sz w:val="24"/>
          <w:szCs w:val="24"/>
        </w:rPr>
        <w:t>.30</w:t>
      </w:r>
      <w:r w:rsidRPr="006A7B87">
        <w:rPr>
          <w:rFonts w:cs="Calibri"/>
          <w:sz w:val="24"/>
          <w:szCs w:val="24"/>
        </w:rPr>
        <w:t>pm and t</w:t>
      </w:r>
      <w:r w:rsidR="006B37B6" w:rsidRPr="006A7B87">
        <w:rPr>
          <w:rFonts w:cs="Calibri"/>
          <w:sz w:val="24"/>
          <w:szCs w:val="24"/>
        </w:rPr>
        <w:t>here will be mince pies</w:t>
      </w:r>
      <w:r w:rsidRPr="006A7B87">
        <w:rPr>
          <w:rFonts w:cs="Calibri"/>
          <w:sz w:val="24"/>
          <w:szCs w:val="24"/>
        </w:rPr>
        <w:t xml:space="preserve">, </w:t>
      </w:r>
      <w:r w:rsidR="006B37B6" w:rsidRPr="006A7B87">
        <w:rPr>
          <w:rFonts w:cs="Calibri"/>
          <w:sz w:val="24"/>
          <w:szCs w:val="24"/>
        </w:rPr>
        <w:t xml:space="preserve">mulled </w:t>
      </w:r>
      <w:proofErr w:type="gramStart"/>
      <w:r w:rsidR="006B37B6" w:rsidRPr="006A7B87">
        <w:rPr>
          <w:rFonts w:cs="Calibri"/>
          <w:sz w:val="24"/>
          <w:szCs w:val="24"/>
        </w:rPr>
        <w:t>wine</w:t>
      </w:r>
      <w:proofErr w:type="gramEnd"/>
      <w:r w:rsidR="006B37B6" w:rsidRPr="006A7B87">
        <w:rPr>
          <w:rFonts w:cs="Calibri"/>
          <w:sz w:val="24"/>
          <w:szCs w:val="24"/>
        </w:rPr>
        <w:t xml:space="preserve"> and </w:t>
      </w:r>
      <w:r w:rsidR="003F4C9C" w:rsidRPr="006A7B87">
        <w:rPr>
          <w:rFonts w:cs="Calibri"/>
          <w:sz w:val="24"/>
          <w:szCs w:val="24"/>
        </w:rPr>
        <w:t>plenty of festive</w:t>
      </w:r>
      <w:r w:rsidR="006B37B6" w:rsidRPr="006A7B87">
        <w:rPr>
          <w:rFonts w:cs="Calibri"/>
          <w:sz w:val="24"/>
          <w:szCs w:val="24"/>
        </w:rPr>
        <w:t xml:space="preserve"> spirit</w:t>
      </w:r>
      <w:r w:rsidR="00042B9C" w:rsidRPr="006A7B87">
        <w:rPr>
          <w:rFonts w:cs="Calibri"/>
          <w:sz w:val="24"/>
          <w:szCs w:val="24"/>
        </w:rPr>
        <w:t xml:space="preserve"> in the atmospheric setting of the two churches</w:t>
      </w:r>
      <w:r w:rsidR="003F4C9C" w:rsidRPr="006A7B87">
        <w:rPr>
          <w:rFonts w:cs="Calibri"/>
          <w:sz w:val="24"/>
          <w:szCs w:val="24"/>
        </w:rPr>
        <w:t xml:space="preserve">. </w:t>
      </w:r>
      <w:r w:rsidR="00042B9C" w:rsidRPr="006A7B87">
        <w:rPr>
          <w:rFonts w:cs="Calibri"/>
          <w:sz w:val="24"/>
          <w:szCs w:val="24"/>
        </w:rPr>
        <w:t xml:space="preserve">This is the perfect opportunity to </w:t>
      </w:r>
      <w:proofErr w:type="gramStart"/>
      <w:r w:rsidR="00042B9C" w:rsidRPr="006A7B87">
        <w:rPr>
          <w:rFonts w:cs="Calibri"/>
          <w:sz w:val="24"/>
          <w:szCs w:val="24"/>
        </w:rPr>
        <w:t>gather together</w:t>
      </w:r>
      <w:proofErr w:type="gramEnd"/>
      <w:r w:rsidR="00042B9C" w:rsidRPr="006A7B87">
        <w:rPr>
          <w:rFonts w:cs="Calibri"/>
          <w:sz w:val="24"/>
          <w:szCs w:val="24"/>
        </w:rPr>
        <w:t xml:space="preserve"> with family, friends and the local community to celebrate the festive season. </w:t>
      </w:r>
      <w:r w:rsidR="003F4C9C" w:rsidRPr="006A7B87">
        <w:rPr>
          <w:rFonts w:cs="Calibri"/>
          <w:sz w:val="24"/>
          <w:szCs w:val="24"/>
        </w:rPr>
        <w:t>The performance</w:t>
      </w:r>
      <w:r w:rsidRPr="006A7B87">
        <w:rPr>
          <w:rFonts w:cs="Calibri"/>
          <w:sz w:val="24"/>
          <w:szCs w:val="24"/>
        </w:rPr>
        <w:t>s are completely free and</w:t>
      </w:r>
      <w:r w:rsidR="003F4C9C" w:rsidRPr="006A7B87">
        <w:rPr>
          <w:rFonts w:cs="Calibri"/>
          <w:sz w:val="24"/>
          <w:szCs w:val="24"/>
        </w:rPr>
        <w:t xml:space="preserve"> will be suitable for all ages from toddlers to gran</w:t>
      </w:r>
      <w:r w:rsidRPr="006A7B87">
        <w:rPr>
          <w:rFonts w:cs="Calibri"/>
          <w:sz w:val="24"/>
          <w:szCs w:val="24"/>
        </w:rPr>
        <w:t>dparents</w:t>
      </w:r>
      <w:r w:rsidR="003F4C9C" w:rsidRPr="006A7B87">
        <w:rPr>
          <w:rFonts w:cs="Calibri"/>
          <w:sz w:val="24"/>
          <w:szCs w:val="24"/>
        </w:rPr>
        <w:t>.</w:t>
      </w:r>
      <w:r w:rsidR="006B37B6" w:rsidRPr="006A7B87">
        <w:rPr>
          <w:rFonts w:cs="Calibri"/>
          <w:sz w:val="24"/>
          <w:szCs w:val="24"/>
        </w:rPr>
        <w:t xml:space="preserve"> </w:t>
      </w:r>
      <w:r w:rsidR="003F4C9C" w:rsidRPr="006A7B87">
        <w:rPr>
          <w:rFonts w:cs="Calibri"/>
          <w:sz w:val="24"/>
          <w:szCs w:val="24"/>
        </w:rPr>
        <w:t>After the show, audienc</w:t>
      </w:r>
      <w:r w:rsidRPr="006A7B87">
        <w:rPr>
          <w:rFonts w:cs="Calibri"/>
          <w:sz w:val="24"/>
          <w:szCs w:val="24"/>
        </w:rPr>
        <w:t>e members</w:t>
      </w:r>
      <w:r w:rsidR="006B37B6" w:rsidRPr="006A7B87">
        <w:rPr>
          <w:rFonts w:cs="Calibri"/>
          <w:sz w:val="24"/>
          <w:szCs w:val="24"/>
        </w:rPr>
        <w:t xml:space="preserve"> can meet the cast </w:t>
      </w:r>
      <w:r w:rsidR="003F4C9C" w:rsidRPr="006A7B87">
        <w:rPr>
          <w:rFonts w:cs="Calibri"/>
          <w:sz w:val="24"/>
          <w:szCs w:val="24"/>
        </w:rPr>
        <w:t>and learn more about how they brought the story to life in a modern, comedic style</w:t>
      </w:r>
      <w:r w:rsidR="006B37B6" w:rsidRPr="006A7B87">
        <w:rPr>
          <w:rFonts w:cs="Calibri"/>
          <w:sz w:val="24"/>
          <w:szCs w:val="24"/>
        </w:rPr>
        <w:t xml:space="preserve">. </w:t>
      </w:r>
    </w:p>
    <w:p w14:paraId="395B5D1D" w14:textId="77777777" w:rsidR="00AE74F8" w:rsidRPr="006A7B87" w:rsidRDefault="00AE74F8" w:rsidP="005745D8">
      <w:pPr>
        <w:pStyle w:val="BodyA"/>
        <w:shd w:val="clear" w:color="auto" w:fill="FFFFFF"/>
        <w:spacing w:after="0" w:line="240" w:lineRule="auto"/>
        <w:rPr>
          <w:rFonts w:cs="Calibri"/>
          <w:sz w:val="24"/>
          <w:szCs w:val="24"/>
        </w:rPr>
      </w:pPr>
    </w:p>
    <w:p w14:paraId="364FE153" w14:textId="4AF73F36" w:rsidR="00AE74F8" w:rsidRPr="006A7B87" w:rsidRDefault="00AE74F8" w:rsidP="005745D8">
      <w:pPr>
        <w:pStyle w:val="BodyA"/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6A7B87">
        <w:rPr>
          <w:rFonts w:cs="Calibri"/>
          <w:sz w:val="24"/>
          <w:szCs w:val="24"/>
        </w:rPr>
        <w:t>B</w:t>
      </w:r>
      <w:r w:rsidR="00042B9C" w:rsidRPr="006A7B87">
        <w:rPr>
          <w:rFonts w:cs="Calibri"/>
          <w:sz w:val="24"/>
          <w:szCs w:val="24"/>
        </w:rPr>
        <w:t xml:space="preserve">oth performances are </w:t>
      </w:r>
      <w:proofErr w:type="gramStart"/>
      <w:r w:rsidR="00042B9C" w:rsidRPr="006A7B87">
        <w:rPr>
          <w:rFonts w:cs="Calibri"/>
          <w:sz w:val="24"/>
          <w:szCs w:val="24"/>
        </w:rPr>
        <w:t>free</w:t>
      </w:r>
      <w:proofErr w:type="gramEnd"/>
      <w:r w:rsidR="00042B9C" w:rsidRPr="006A7B87">
        <w:rPr>
          <w:rFonts w:cs="Calibri"/>
          <w:sz w:val="24"/>
          <w:szCs w:val="24"/>
        </w:rPr>
        <w:t xml:space="preserve"> but booking is essential. </w:t>
      </w:r>
      <w:r w:rsidR="006B37B6" w:rsidRPr="006A7B87">
        <w:rPr>
          <w:rFonts w:cs="Calibri"/>
          <w:sz w:val="24"/>
          <w:szCs w:val="24"/>
        </w:rPr>
        <w:t xml:space="preserve"> </w:t>
      </w:r>
      <w:r w:rsidR="00042B9C" w:rsidRPr="006A7B87">
        <w:rPr>
          <w:rFonts w:cs="Calibri"/>
          <w:sz w:val="24"/>
          <w:szCs w:val="24"/>
        </w:rPr>
        <w:t xml:space="preserve">Please go to </w:t>
      </w:r>
      <w:r w:rsidR="009473E7" w:rsidRPr="006A7B87">
        <w:rPr>
          <w:rFonts w:cs="Calibri"/>
          <w:sz w:val="24"/>
          <w:szCs w:val="24"/>
        </w:rPr>
        <w:t>the website to book</w:t>
      </w:r>
      <w:r w:rsidR="00837F5B" w:rsidRPr="006A7B87">
        <w:rPr>
          <w:rFonts w:cs="Calibri"/>
          <w:sz w:val="24"/>
          <w:szCs w:val="24"/>
        </w:rPr>
        <w:t xml:space="preserve"> </w:t>
      </w:r>
      <w:bookmarkStart w:id="1" w:name="_Hlk88491854"/>
      <w:r w:rsidR="00837F5B" w:rsidRPr="006A7B87">
        <w:rPr>
          <w:rFonts w:cs="Calibri"/>
          <w:sz w:val="24"/>
          <w:szCs w:val="24"/>
        </w:rPr>
        <w:fldChar w:fldCharType="begin"/>
      </w:r>
      <w:r w:rsidR="00837F5B" w:rsidRPr="006A7B87">
        <w:rPr>
          <w:rFonts w:cs="Calibri"/>
          <w:sz w:val="24"/>
          <w:szCs w:val="24"/>
        </w:rPr>
        <w:instrText xml:space="preserve"> HYPERLINK "https://www.thecompletecommediacompany.co.uk/christmas-carol" </w:instrText>
      </w:r>
      <w:r w:rsidR="00837F5B" w:rsidRPr="006A7B87">
        <w:rPr>
          <w:rFonts w:cs="Calibri"/>
          <w:sz w:val="24"/>
          <w:szCs w:val="24"/>
        </w:rPr>
        <w:fldChar w:fldCharType="separate"/>
      </w:r>
      <w:r w:rsidR="00837F5B" w:rsidRPr="006A7B87">
        <w:rPr>
          <w:rStyle w:val="Hyperlink"/>
          <w:rFonts w:cs="Calibri"/>
          <w:sz w:val="24"/>
          <w:szCs w:val="24"/>
        </w:rPr>
        <w:t>https://www.thecompletecommediacompany.co.uk/christmas-carol</w:t>
      </w:r>
      <w:r w:rsidR="00837F5B" w:rsidRPr="006A7B87">
        <w:rPr>
          <w:rFonts w:cs="Calibri"/>
          <w:sz w:val="24"/>
          <w:szCs w:val="24"/>
        </w:rPr>
        <w:fldChar w:fldCharType="end"/>
      </w:r>
      <w:bookmarkEnd w:id="1"/>
      <w:r w:rsidR="00837F5B" w:rsidRPr="006A7B87">
        <w:rPr>
          <w:rFonts w:cs="Calibri"/>
          <w:sz w:val="24"/>
          <w:szCs w:val="24"/>
        </w:rPr>
        <w:t xml:space="preserve"> </w:t>
      </w:r>
      <w:r w:rsidR="009473E7" w:rsidRPr="006A7B87">
        <w:rPr>
          <w:rFonts w:cs="Calibri"/>
          <w:sz w:val="24"/>
          <w:szCs w:val="24"/>
        </w:rPr>
        <w:t xml:space="preserve">Doors open 30 minutes before the performance begins, so arrive early and get into the festive spirit </w:t>
      </w:r>
      <w:r w:rsidR="00837F5B" w:rsidRPr="006A7B87">
        <w:rPr>
          <w:rFonts w:cs="Calibri"/>
          <w:sz w:val="24"/>
          <w:szCs w:val="24"/>
        </w:rPr>
        <w:t>ready for</w:t>
      </w:r>
      <w:r w:rsidR="009473E7" w:rsidRPr="006A7B87">
        <w:rPr>
          <w:rFonts w:cs="Calibri"/>
          <w:sz w:val="24"/>
          <w:szCs w:val="24"/>
        </w:rPr>
        <w:t xml:space="preserve"> the fun </w:t>
      </w:r>
      <w:r w:rsidR="00837F5B" w:rsidRPr="006A7B87">
        <w:rPr>
          <w:rFonts w:cs="Calibri"/>
          <w:sz w:val="24"/>
          <w:szCs w:val="24"/>
        </w:rPr>
        <w:t xml:space="preserve">to </w:t>
      </w:r>
      <w:r w:rsidR="009473E7" w:rsidRPr="006A7B87">
        <w:rPr>
          <w:rFonts w:cs="Calibri"/>
          <w:sz w:val="24"/>
          <w:szCs w:val="24"/>
        </w:rPr>
        <w:t>begin.</w:t>
      </w:r>
      <w:r w:rsidR="006B37B6" w:rsidRPr="006A7B87">
        <w:rPr>
          <w:rFonts w:cs="Calibri"/>
          <w:sz w:val="24"/>
          <w:szCs w:val="24"/>
        </w:rPr>
        <w:t xml:space="preserve"> </w:t>
      </w:r>
    </w:p>
    <w:p w14:paraId="4D42C432" w14:textId="77777777" w:rsidR="00AE74F8" w:rsidRPr="006A7B87" w:rsidRDefault="00AE74F8">
      <w:pPr>
        <w:rPr>
          <w:rFonts w:ascii="Calibri" w:hAnsi="Calibri" w:cs="Calibri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A7B87">
        <w:rPr>
          <w:rFonts w:ascii="Calibri" w:hAnsi="Calibri" w:cs="Calibri"/>
        </w:rPr>
        <w:br w:type="page"/>
      </w:r>
    </w:p>
    <w:p w14:paraId="5D67C0D4" w14:textId="77777777" w:rsidR="00042B9C" w:rsidRPr="006A7B87" w:rsidRDefault="00042B9C" w:rsidP="005745D8">
      <w:pPr>
        <w:pStyle w:val="BodyA"/>
        <w:shd w:val="clear" w:color="auto" w:fill="FFFFFF"/>
        <w:spacing w:after="0" w:line="240" w:lineRule="auto"/>
        <w:rPr>
          <w:rFonts w:cs="Calibri"/>
          <w:sz w:val="24"/>
          <w:szCs w:val="24"/>
        </w:rPr>
      </w:pPr>
    </w:p>
    <w:p w14:paraId="40A2F54E" w14:textId="0A104A4F" w:rsidR="00042B9C" w:rsidRPr="006A7B87" w:rsidRDefault="006A7B87" w:rsidP="005745D8">
      <w:pPr>
        <w:pStyle w:val="BodyA"/>
        <w:shd w:val="clear" w:color="auto" w:fill="FFFFFF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Merriment</w:t>
      </w:r>
      <w:r w:rsidRPr="006A7B87">
        <w:rPr>
          <w:rFonts w:cs="Calibri"/>
          <w:b/>
          <w:bCs/>
          <w:sz w:val="28"/>
          <w:szCs w:val="28"/>
        </w:rPr>
        <w:t xml:space="preserve"> and Mayhem in Schools</w:t>
      </w:r>
    </w:p>
    <w:p w14:paraId="74EEA02D" w14:textId="77777777" w:rsidR="006A7B87" w:rsidRPr="006A7B87" w:rsidRDefault="006A7B87" w:rsidP="005745D8">
      <w:pPr>
        <w:pStyle w:val="BodyA"/>
        <w:shd w:val="clear" w:color="auto" w:fill="FFFFFF"/>
        <w:spacing w:after="0" w:line="240" w:lineRule="auto"/>
        <w:rPr>
          <w:rFonts w:cs="Calibri"/>
          <w:sz w:val="24"/>
          <w:szCs w:val="24"/>
        </w:rPr>
      </w:pPr>
    </w:p>
    <w:p w14:paraId="1609DEA3" w14:textId="2490E2C6" w:rsidR="009473E7" w:rsidRPr="006A7B87" w:rsidRDefault="006A7B87" w:rsidP="00042B9C">
      <w:pPr>
        <w:pStyle w:val="BodyA"/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6A7B87">
        <w:rPr>
          <w:rFonts w:cs="Calibri"/>
          <w:sz w:val="24"/>
          <w:szCs w:val="24"/>
        </w:rPr>
        <w:t>A new documentary showing the madcap fun the company had during the summer working with local schools will be launched on the website on Tuesday 14</w:t>
      </w:r>
      <w:r w:rsidRPr="006A7B87">
        <w:rPr>
          <w:rFonts w:cs="Calibri"/>
          <w:sz w:val="24"/>
          <w:szCs w:val="24"/>
          <w:vertAlign w:val="superscript"/>
        </w:rPr>
        <w:t xml:space="preserve"> </w:t>
      </w:r>
      <w:r w:rsidRPr="006A7B87">
        <w:rPr>
          <w:rFonts w:cs="Calibri"/>
          <w:sz w:val="24"/>
          <w:szCs w:val="24"/>
        </w:rPr>
        <w:t xml:space="preserve">December at 12.30pm. </w:t>
      </w:r>
      <w:r w:rsidR="005745D8" w:rsidRPr="006A7B87">
        <w:rPr>
          <w:rFonts w:cs="Calibri"/>
          <w:sz w:val="24"/>
          <w:szCs w:val="24"/>
        </w:rPr>
        <w:t xml:space="preserve">To </w:t>
      </w:r>
      <w:r w:rsidRPr="006A7B87">
        <w:rPr>
          <w:rFonts w:cs="Calibri"/>
          <w:sz w:val="24"/>
          <w:szCs w:val="24"/>
        </w:rPr>
        <w:t xml:space="preserve">see the film and </w:t>
      </w:r>
      <w:r w:rsidR="005745D8" w:rsidRPr="006A7B87">
        <w:rPr>
          <w:rFonts w:cs="Calibri"/>
          <w:sz w:val="24"/>
          <w:szCs w:val="24"/>
        </w:rPr>
        <w:t xml:space="preserve">find out more about the Company, please go to </w:t>
      </w:r>
      <w:hyperlink r:id="rId7" w:history="1">
        <w:r w:rsidR="005745D8" w:rsidRPr="006A7B87">
          <w:rPr>
            <w:rStyle w:val="Hyperlink0"/>
            <w:rFonts w:cs="Calibri"/>
          </w:rPr>
          <w:t>www.thecompletecommediacompany.co.uk</w:t>
        </w:r>
      </w:hyperlink>
      <w:r w:rsidR="00042B9C" w:rsidRPr="006A7B87">
        <w:rPr>
          <w:rFonts w:cs="Calibri"/>
          <w:sz w:val="24"/>
          <w:szCs w:val="24"/>
        </w:rPr>
        <w:t>.</w:t>
      </w:r>
      <w:r w:rsidR="009473E7" w:rsidRPr="006A7B87">
        <w:rPr>
          <w:rFonts w:cs="Calibri"/>
          <w:sz w:val="24"/>
          <w:szCs w:val="24"/>
        </w:rPr>
        <w:t xml:space="preserve"> </w:t>
      </w:r>
    </w:p>
    <w:p w14:paraId="37563471" w14:textId="77777777" w:rsidR="009473E7" w:rsidRPr="006A7B87" w:rsidRDefault="009473E7" w:rsidP="00042B9C">
      <w:pPr>
        <w:pStyle w:val="BodyA"/>
        <w:shd w:val="clear" w:color="auto" w:fill="FFFFFF"/>
        <w:spacing w:after="0" w:line="240" w:lineRule="auto"/>
        <w:rPr>
          <w:rFonts w:cs="Calibri"/>
          <w:sz w:val="24"/>
          <w:szCs w:val="24"/>
        </w:rPr>
      </w:pPr>
    </w:p>
    <w:p w14:paraId="0262EC9F" w14:textId="3B004F80" w:rsidR="00042B9C" w:rsidRPr="006A7B87" w:rsidRDefault="00042B9C" w:rsidP="00042B9C">
      <w:pPr>
        <w:pStyle w:val="BodyA"/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6A7B87">
        <w:rPr>
          <w:rFonts w:cs="Calibri"/>
          <w:sz w:val="24"/>
          <w:szCs w:val="24"/>
        </w:rPr>
        <w:t xml:space="preserve">For further information on </w:t>
      </w:r>
      <w:r w:rsidRPr="006A7B87">
        <w:rPr>
          <w:rFonts w:cs="Calibri"/>
          <w:i/>
          <w:iCs/>
          <w:sz w:val="24"/>
          <w:szCs w:val="24"/>
        </w:rPr>
        <w:t>A (Commedia) Christmas Carol</w:t>
      </w:r>
      <w:r w:rsidRPr="006A7B87">
        <w:rPr>
          <w:rFonts w:cs="Calibri"/>
          <w:sz w:val="24"/>
          <w:szCs w:val="24"/>
        </w:rPr>
        <w:t xml:space="preserve">, please email </w:t>
      </w:r>
      <w:hyperlink r:id="rId8" w:history="1">
        <w:r w:rsidRPr="006A7B87">
          <w:rPr>
            <w:rStyle w:val="Hyperlink"/>
            <w:rFonts w:cs="Calibri"/>
            <w:sz w:val="24"/>
            <w:szCs w:val="24"/>
          </w:rPr>
          <w:t>enquiries.commedia@outlook.com</w:t>
        </w:r>
      </w:hyperlink>
    </w:p>
    <w:p w14:paraId="5DD21C95" w14:textId="281C336E" w:rsidR="005745D8" w:rsidRPr="0081274F" w:rsidRDefault="005745D8" w:rsidP="005745D8">
      <w:pPr>
        <w:pStyle w:val="BodyA"/>
        <w:shd w:val="clear" w:color="auto" w:fill="FFFFFF"/>
        <w:spacing w:after="0" w:line="240" w:lineRule="auto"/>
        <w:rPr>
          <w:rFonts w:cs="Calibri"/>
          <w:sz w:val="24"/>
          <w:szCs w:val="24"/>
        </w:rPr>
      </w:pPr>
    </w:p>
    <w:p w14:paraId="7771D1DF" w14:textId="77777777" w:rsidR="00572CC8" w:rsidRPr="0081274F" w:rsidRDefault="00572CC8">
      <w:pPr>
        <w:pStyle w:val="Body"/>
        <w:shd w:val="clear" w:color="auto" w:fill="FFFFFF"/>
        <w:spacing w:after="0" w:line="240" w:lineRule="auto"/>
        <w:rPr>
          <w:sz w:val="24"/>
          <w:szCs w:val="24"/>
        </w:rPr>
      </w:pPr>
    </w:p>
    <w:p w14:paraId="648D45B4" w14:textId="1CAA79B5" w:rsidR="00572CC8" w:rsidRDefault="00660130">
      <w:pPr>
        <w:pStyle w:val="Body"/>
        <w:shd w:val="clear" w:color="auto" w:fill="FFFFFF"/>
        <w:spacing w:after="0" w:line="240" w:lineRule="auto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ENDS</w:t>
      </w:r>
    </w:p>
    <w:p w14:paraId="530BC3E2" w14:textId="5D828847" w:rsidR="00AA4E88" w:rsidRDefault="00AA4E88">
      <w:pPr>
        <w:pStyle w:val="Body"/>
        <w:shd w:val="clear" w:color="auto" w:fill="FFFFFF"/>
        <w:spacing w:after="0" w:line="240" w:lineRule="auto"/>
        <w:rPr>
          <w:b/>
          <w:bCs/>
          <w:sz w:val="24"/>
          <w:szCs w:val="24"/>
          <w:lang w:val="de-DE"/>
        </w:rPr>
      </w:pPr>
    </w:p>
    <w:p w14:paraId="73B305B3" w14:textId="2969E0E8" w:rsidR="001C4B4C" w:rsidRPr="006A7B87" w:rsidRDefault="001C4B4C">
      <w:pPr>
        <w:pStyle w:val="Body"/>
        <w:shd w:val="clear" w:color="auto" w:fill="FFFFFF"/>
        <w:spacing w:after="0" w:line="240" w:lineRule="auto"/>
        <w:rPr>
          <w:b/>
          <w:bCs/>
          <w:sz w:val="24"/>
          <w:szCs w:val="24"/>
          <w:lang w:val="de-DE"/>
        </w:rPr>
      </w:pPr>
      <w:r w:rsidRPr="006A7B87">
        <w:rPr>
          <w:b/>
          <w:bCs/>
          <w:sz w:val="24"/>
          <w:szCs w:val="24"/>
          <w:lang w:val="de-DE"/>
        </w:rPr>
        <w:t>For media enquiries, images or interviews, please contact:</w:t>
      </w:r>
    </w:p>
    <w:p w14:paraId="5DE5E9AA" w14:textId="4E58BF4C" w:rsidR="00F84033" w:rsidRPr="006A7B87" w:rsidRDefault="00F84033">
      <w:pPr>
        <w:pStyle w:val="Body"/>
        <w:shd w:val="clear" w:color="auto" w:fill="FFFFFF"/>
        <w:spacing w:after="0" w:line="240" w:lineRule="auto"/>
        <w:rPr>
          <w:b/>
          <w:bCs/>
          <w:sz w:val="24"/>
          <w:szCs w:val="24"/>
          <w:lang w:val="de-DE"/>
        </w:rPr>
      </w:pPr>
      <w:r w:rsidRPr="006A7B87">
        <w:rPr>
          <w:b/>
          <w:bCs/>
          <w:sz w:val="24"/>
          <w:szCs w:val="24"/>
          <w:lang w:val="de-DE"/>
        </w:rPr>
        <w:t>Jules Easlea</w:t>
      </w:r>
    </w:p>
    <w:p w14:paraId="3DAF9476" w14:textId="7AEEF702" w:rsidR="00F84033" w:rsidRPr="006A7B87" w:rsidRDefault="00F84033">
      <w:pPr>
        <w:pStyle w:val="Body"/>
        <w:shd w:val="clear" w:color="auto" w:fill="FFFFFF"/>
        <w:spacing w:after="0" w:line="240" w:lineRule="auto"/>
        <w:rPr>
          <w:b/>
          <w:bCs/>
          <w:sz w:val="24"/>
          <w:szCs w:val="24"/>
          <w:lang w:val="de-DE"/>
        </w:rPr>
      </w:pPr>
      <w:r w:rsidRPr="006A7B87">
        <w:rPr>
          <w:b/>
          <w:bCs/>
          <w:sz w:val="24"/>
          <w:szCs w:val="24"/>
          <w:lang w:val="de-DE"/>
        </w:rPr>
        <w:t>JubilantPR</w:t>
      </w:r>
    </w:p>
    <w:p w14:paraId="3C87078E" w14:textId="227179A5" w:rsidR="00F84033" w:rsidRPr="006A7B87" w:rsidRDefault="00880A9C">
      <w:pPr>
        <w:pStyle w:val="Body"/>
        <w:shd w:val="clear" w:color="auto" w:fill="FFFFFF"/>
        <w:spacing w:after="0" w:line="240" w:lineRule="auto"/>
        <w:rPr>
          <w:b/>
          <w:bCs/>
          <w:sz w:val="24"/>
          <w:szCs w:val="24"/>
          <w:lang w:val="de-DE"/>
        </w:rPr>
      </w:pPr>
      <w:hyperlink r:id="rId9" w:history="1">
        <w:r w:rsidR="00F84033" w:rsidRPr="006A7B87">
          <w:rPr>
            <w:rStyle w:val="Hyperlink"/>
            <w:b/>
            <w:bCs/>
            <w:sz w:val="24"/>
            <w:szCs w:val="24"/>
            <w:lang w:val="de-DE"/>
          </w:rPr>
          <w:t>jubilantpr@yahoo.co.uk</w:t>
        </w:r>
      </w:hyperlink>
    </w:p>
    <w:p w14:paraId="54FC2CA6" w14:textId="19876E43" w:rsidR="00F84033" w:rsidRPr="006A7B87" w:rsidRDefault="00F84033">
      <w:pPr>
        <w:pStyle w:val="Body"/>
        <w:shd w:val="clear" w:color="auto" w:fill="FFFFFF"/>
        <w:spacing w:after="0" w:line="240" w:lineRule="auto"/>
        <w:rPr>
          <w:b/>
          <w:bCs/>
          <w:sz w:val="24"/>
          <w:szCs w:val="24"/>
          <w:lang w:val="de-DE"/>
        </w:rPr>
      </w:pPr>
      <w:r w:rsidRPr="006A7B87">
        <w:rPr>
          <w:b/>
          <w:bCs/>
          <w:sz w:val="24"/>
          <w:szCs w:val="24"/>
          <w:lang w:val="de-DE"/>
        </w:rPr>
        <w:t>07941 502577</w:t>
      </w:r>
    </w:p>
    <w:p w14:paraId="6DFE1D3E" w14:textId="77777777" w:rsidR="001C4B4C" w:rsidRDefault="001C4B4C">
      <w:pPr>
        <w:pStyle w:val="Body"/>
        <w:shd w:val="clear" w:color="auto" w:fill="FFFFFF"/>
        <w:spacing w:after="0" w:line="240" w:lineRule="auto"/>
        <w:rPr>
          <w:b/>
          <w:bCs/>
          <w:sz w:val="24"/>
          <w:szCs w:val="24"/>
          <w:lang w:val="de-DE"/>
        </w:rPr>
      </w:pPr>
    </w:p>
    <w:p w14:paraId="4BF9548A" w14:textId="372D10FE" w:rsidR="00AA4E88" w:rsidRDefault="00AA4E88">
      <w:pPr>
        <w:pStyle w:val="Body"/>
        <w:shd w:val="clear" w:color="auto" w:fill="FFFFFF"/>
        <w:spacing w:after="0" w:line="240" w:lineRule="auto"/>
        <w:rPr>
          <w:b/>
          <w:bCs/>
          <w:sz w:val="24"/>
          <w:szCs w:val="24"/>
          <w:lang w:val="de-DE"/>
        </w:rPr>
      </w:pPr>
    </w:p>
    <w:p w14:paraId="56F1B877" w14:textId="383560B2" w:rsidR="00AA4E88" w:rsidRPr="00AA4E88" w:rsidRDefault="00AA4E88">
      <w:pPr>
        <w:pStyle w:val="Body"/>
        <w:shd w:val="clear" w:color="auto" w:fill="FFFFFF"/>
        <w:spacing w:after="0" w:line="240" w:lineRule="auto"/>
        <w:rPr>
          <w:b/>
          <w:bCs/>
          <w:sz w:val="24"/>
          <w:szCs w:val="24"/>
          <w:u w:val="single"/>
          <w:lang w:val="de-DE"/>
        </w:rPr>
      </w:pPr>
      <w:r w:rsidRPr="00AA4E88">
        <w:rPr>
          <w:b/>
          <w:bCs/>
          <w:sz w:val="24"/>
          <w:szCs w:val="24"/>
          <w:u w:val="single"/>
          <w:lang w:val="de-DE"/>
        </w:rPr>
        <w:t>Notes for Editors</w:t>
      </w:r>
    </w:p>
    <w:p w14:paraId="72CB6B98" w14:textId="00EBABBF" w:rsidR="00AA4E88" w:rsidRDefault="00AA4E88">
      <w:pPr>
        <w:pStyle w:val="Body"/>
        <w:shd w:val="clear" w:color="auto" w:fill="FFFFFF"/>
        <w:spacing w:after="0" w:line="240" w:lineRule="auto"/>
        <w:rPr>
          <w:b/>
          <w:bCs/>
          <w:sz w:val="24"/>
          <w:szCs w:val="24"/>
          <w:lang w:val="de-DE"/>
        </w:rPr>
      </w:pPr>
    </w:p>
    <w:p w14:paraId="6C2865DF" w14:textId="34787A6D" w:rsidR="00AA4E88" w:rsidRPr="00AA4E88" w:rsidRDefault="00AA4E88">
      <w:pPr>
        <w:pStyle w:val="Body"/>
        <w:shd w:val="clear" w:color="auto" w:fill="FFFFFF"/>
        <w:spacing w:after="0" w:line="240" w:lineRule="auto"/>
        <w:rPr>
          <w:b/>
          <w:bCs/>
          <w:sz w:val="24"/>
          <w:szCs w:val="24"/>
          <w:u w:val="single"/>
          <w:lang w:val="de-DE"/>
        </w:rPr>
      </w:pPr>
      <w:r w:rsidRPr="00AA4E88">
        <w:rPr>
          <w:b/>
          <w:bCs/>
          <w:sz w:val="24"/>
          <w:szCs w:val="24"/>
          <w:u w:val="single"/>
          <w:lang w:val="de-DE"/>
        </w:rPr>
        <w:t>About The Complete Commedia Company</w:t>
      </w:r>
    </w:p>
    <w:p w14:paraId="5F0184BB" w14:textId="7CBAEC51" w:rsidR="00AA4E88" w:rsidRPr="00AA4E88" w:rsidRDefault="00AA4E88" w:rsidP="00AA4E88">
      <w:pPr>
        <w:pStyle w:val="font7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AA4E88">
        <w:rPr>
          <w:rFonts w:ascii="Helvetica" w:hAnsi="Helvetica" w:cs="Helvetica"/>
          <w:bdr w:val="none" w:sz="0" w:space="0" w:color="auto" w:frame="1"/>
        </w:rPr>
        <w:t>The Complete Commedia Company is a collective of perfo</w:t>
      </w:r>
      <w:r>
        <w:rPr>
          <w:rFonts w:ascii="Helvetica" w:hAnsi="Helvetica" w:cs="Helvetica"/>
          <w:bdr w:val="none" w:sz="0" w:space="0" w:color="auto" w:frame="1"/>
        </w:rPr>
        <w:t>r</w:t>
      </w:r>
      <w:r w:rsidRPr="00AA4E88">
        <w:rPr>
          <w:rFonts w:ascii="Helvetica" w:hAnsi="Helvetica" w:cs="Helvetica"/>
          <w:bdr w:val="none" w:sz="0" w:space="0" w:color="auto" w:frame="1"/>
        </w:rPr>
        <w:t xml:space="preserve">mers and theatre makers who specialise in performance of Commedia dell'Arte in the </w:t>
      </w:r>
      <w:proofErr w:type="gramStart"/>
      <w:r w:rsidRPr="00AA4E88">
        <w:rPr>
          <w:rFonts w:ascii="Helvetica" w:hAnsi="Helvetica" w:cs="Helvetica"/>
          <w:bdr w:val="none" w:sz="0" w:space="0" w:color="auto" w:frame="1"/>
        </w:rPr>
        <w:t>south east</w:t>
      </w:r>
      <w:proofErr w:type="gramEnd"/>
      <w:r w:rsidRPr="00AA4E88">
        <w:rPr>
          <w:rFonts w:ascii="Helvetica" w:hAnsi="Helvetica" w:cs="Helvetica"/>
          <w:bdr w:val="none" w:sz="0" w:space="0" w:color="auto" w:frame="1"/>
        </w:rPr>
        <w:t xml:space="preserve"> of England.</w:t>
      </w:r>
    </w:p>
    <w:p w14:paraId="584DE5AE" w14:textId="77777777" w:rsidR="00AA4E88" w:rsidRPr="00AA4E88" w:rsidRDefault="00AA4E88" w:rsidP="00AA4E88">
      <w:pPr>
        <w:pStyle w:val="font7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AA4E88">
        <w:rPr>
          <w:rFonts w:ascii="Helvetica" w:hAnsi="Helvetica" w:cs="Helvetica"/>
          <w:bdr w:val="none" w:sz="0" w:space="0" w:color="auto" w:frame="1"/>
        </w:rPr>
        <w:t>We work with local schools and in our local community as advocates for the arts and local heritage.</w:t>
      </w:r>
    </w:p>
    <w:p w14:paraId="3F7125B1" w14:textId="77777777" w:rsidR="00AA4E88" w:rsidRPr="00AA4E88" w:rsidRDefault="00AA4E88" w:rsidP="00AA4E88">
      <w:pPr>
        <w:pStyle w:val="font7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AA4E88">
        <w:rPr>
          <w:rStyle w:val="wixguard"/>
          <w:rFonts w:ascii="Helvetica" w:hAnsi="Helvetica" w:cs="Helvetica"/>
          <w:bdr w:val="none" w:sz="0" w:space="0" w:color="auto" w:frame="1"/>
        </w:rPr>
        <w:t>​</w:t>
      </w:r>
    </w:p>
    <w:p w14:paraId="72BFDD33" w14:textId="77777777" w:rsidR="00AA4E88" w:rsidRPr="00AA4E88" w:rsidRDefault="00AA4E88" w:rsidP="00AA4E88">
      <w:pPr>
        <w:pStyle w:val="font7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AA4E88">
        <w:rPr>
          <w:rFonts w:ascii="Helvetica" w:hAnsi="Helvetica" w:cs="Helvetica"/>
          <w:bdr w:val="none" w:sz="0" w:space="0" w:color="auto" w:frame="1"/>
        </w:rPr>
        <w:t>Established in 1996 by Bernadette Wakeling and based in Thurrock, our mission is to bring high quality Commedia dell'Arte based performance and participation to as many people as possible.</w:t>
      </w:r>
    </w:p>
    <w:p w14:paraId="0CFD7A19" w14:textId="77777777" w:rsidR="00AA4E88" w:rsidRDefault="00AA4E88">
      <w:pPr>
        <w:pStyle w:val="Body"/>
        <w:shd w:val="clear" w:color="auto" w:fill="FFFFFF"/>
        <w:spacing w:after="0" w:line="240" w:lineRule="auto"/>
      </w:pPr>
    </w:p>
    <w:sectPr w:rsidR="00AA4E88" w:rsidSect="00AE74F8">
      <w:headerReference w:type="default" r:id="rId10"/>
      <w:footerReference w:type="default" r:id="rId11"/>
      <w:pgSz w:w="11900" w:h="16840"/>
      <w:pgMar w:top="1134" w:right="1440" w:bottom="284" w:left="1440" w:header="70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1E27" w14:textId="77777777" w:rsidR="00913081" w:rsidRDefault="00913081">
      <w:r>
        <w:separator/>
      </w:r>
    </w:p>
  </w:endnote>
  <w:endnote w:type="continuationSeparator" w:id="0">
    <w:p w14:paraId="5E2E63E7" w14:textId="77777777" w:rsidR="00913081" w:rsidRDefault="0091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E037" w14:textId="66747A4F" w:rsidR="00EF7433" w:rsidRDefault="00936EB4">
    <w:pPr>
      <w:pStyle w:val="Footer"/>
    </w:pPr>
    <w:r>
      <w:t xml:space="preserve">    </w:t>
    </w:r>
    <w:r w:rsidR="00EF7433">
      <w:tab/>
    </w:r>
    <w:r>
      <w:t xml:space="preserve">        </w:t>
    </w:r>
    <w:r w:rsidR="00EF743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0C09" w14:textId="77777777" w:rsidR="00913081" w:rsidRDefault="00913081">
      <w:r>
        <w:separator/>
      </w:r>
    </w:p>
  </w:footnote>
  <w:footnote w:type="continuationSeparator" w:id="0">
    <w:p w14:paraId="01AD2568" w14:textId="77777777" w:rsidR="00913081" w:rsidRDefault="0091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AB35" w14:textId="0444E805" w:rsidR="00E31EDF" w:rsidRDefault="00E31EDF" w:rsidP="00E31EDF">
    <w:pPr>
      <w:pStyle w:val="Body"/>
      <w:tabs>
        <w:tab w:val="left" w:pos="8130"/>
      </w:tabs>
      <w:rPr>
        <w:b/>
        <w:bCs/>
        <w:sz w:val="24"/>
        <w:szCs w:val="24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E6A019B" wp14:editId="35C4454A">
          <wp:simplePos x="0" y="0"/>
          <wp:positionH relativeFrom="page">
            <wp:posOffset>2838450</wp:posOffset>
          </wp:positionH>
          <wp:positionV relativeFrom="page">
            <wp:posOffset>262890</wp:posOffset>
          </wp:positionV>
          <wp:extent cx="1938020" cy="942340"/>
          <wp:effectExtent l="0" t="0" r="0" b="0"/>
          <wp:wrapNone/>
          <wp:docPr id="13" name="officeArt object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close up of a logoDescription automatically generated" descr="A close up of a logo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8020" cy="942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 xml:space="preserve">                                                                                      </w:t>
    </w:r>
  </w:p>
  <w:p w14:paraId="084BFE72" w14:textId="28962803" w:rsidR="00E31EDF" w:rsidRDefault="00EF7433" w:rsidP="00EF7433">
    <w:pPr>
      <w:pStyle w:val="Body"/>
      <w:tabs>
        <w:tab w:val="left" w:pos="5655"/>
        <w:tab w:val="left" w:pos="8130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7E5A4F98" w14:textId="77777777" w:rsidR="00E31EDF" w:rsidRDefault="00E31EDF" w:rsidP="00E31EDF">
    <w:pPr>
      <w:pStyle w:val="Body"/>
      <w:tabs>
        <w:tab w:val="left" w:pos="8130"/>
      </w:tabs>
      <w:rPr>
        <w:b/>
        <w:bCs/>
        <w:sz w:val="24"/>
        <w:szCs w:val="24"/>
      </w:rPr>
    </w:pPr>
  </w:p>
  <w:p w14:paraId="7AFF8E16" w14:textId="732DF352" w:rsidR="00E31EDF" w:rsidRDefault="00880A9C" w:rsidP="001C4B4C">
    <w:pPr>
      <w:pStyle w:val="Body"/>
      <w:tabs>
        <w:tab w:val="left" w:pos="8130"/>
      </w:tabs>
      <w:jc w:val="center"/>
      <w:rPr>
        <w:b/>
        <w:bCs/>
        <w:sz w:val="24"/>
        <w:szCs w:val="24"/>
      </w:rPr>
    </w:pPr>
    <w:hyperlink r:id="rId2" w:history="1">
      <w:r w:rsidR="00AE74F8" w:rsidRPr="00773BB3">
        <w:rPr>
          <w:rStyle w:val="Hyperlink"/>
          <w:b/>
          <w:bCs/>
          <w:sz w:val="24"/>
          <w:szCs w:val="24"/>
        </w:rPr>
        <w:t>www.thecompletecommediacompany.co.uk</w:t>
      </w:r>
    </w:hyperlink>
  </w:p>
  <w:p w14:paraId="304A6C14" w14:textId="2EEC725B" w:rsidR="001C4B4C" w:rsidRDefault="001C4B4C" w:rsidP="001C4B4C">
    <w:pPr>
      <w:pStyle w:val="Body"/>
      <w:tabs>
        <w:tab w:val="left" w:pos="813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07791 183999</w:t>
    </w:r>
  </w:p>
  <w:p w14:paraId="505A164F" w14:textId="1C79B5EC" w:rsidR="00572CC8" w:rsidRDefault="00572CC8">
    <w:pPr>
      <w:pStyle w:val="Header"/>
      <w:tabs>
        <w:tab w:val="clear" w:pos="9026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C8"/>
    <w:rsid w:val="0002093D"/>
    <w:rsid w:val="00027D3A"/>
    <w:rsid w:val="00042B9C"/>
    <w:rsid w:val="000F4F78"/>
    <w:rsid w:val="0014256B"/>
    <w:rsid w:val="001C4B4C"/>
    <w:rsid w:val="00206873"/>
    <w:rsid w:val="002F116B"/>
    <w:rsid w:val="00316120"/>
    <w:rsid w:val="003F4C9C"/>
    <w:rsid w:val="004233F2"/>
    <w:rsid w:val="0044541A"/>
    <w:rsid w:val="004E7F48"/>
    <w:rsid w:val="004F75BF"/>
    <w:rsid w:val="00572CC8"/>
    <w:rsid w:val="005745D8"/>
    <w:rsid w:val="00602D58"/>
    <w:rsid w:val="00650ED7"/>
    <w:rsid w:val="00660130"/>
    <w:rsid w:val="006A7B87"/>
    <w:rsid w:val="006B37B6"/>
    <w:rsid w:val="00742051"/>
    <w:rsid w:val="0081274F"/>
    <w:rsid w:val="00837F5B"/>
    <w:rsid w:val="008E7687"/>
    <w:rsid w:val="00913081"/>
    <w:rsid w:val="00936EB4"/>
    <w:rsid w:val="009473E7"/>
    <w:rsid w:val="00A7210D"/>
    <w:rsid w:val="00AA4E88"/>
    <w:rsid w:val="00AE74F8"/>
    <w:rsid w:val="00B133AE"/>
    <w:rsid w:val="00C34D99"/>
    <w:rsid w:val="00CF70F2"/>
    <w:rsid w:val="00DD5F38"/>
    <w:rsid w:val="00E31DA6"/>
    <w:rsid w:val="00E31EDF"/>
    <w:rsid w:val="00E91B0B"/>
    <w:rsid w:val="00EF7433"/>
    <w:rsid w:val="00F66342"/>
    <w:rsid w:val="00F84033"/>
    <w:rsid w:val="00FD46E4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15242"/>
  <w15:docId w15:val="{2F96C312-1B2C-479E-88B4-E17E193D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4"/>
      <w:szCs w:val="24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E31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EDF"/>
    <w:rPr>
      <w:sz w:val="24"/>
      <w:szCs w:val="24"/>
      <w:lang w:val="en-US" w:eastAsia="en-US"/>
    </w:rPr>
  </w:style>
  <w:style w:type="paragraph" w:customStyle="1" w:styleId="font7">
    <w:name w:val="font_7"/>
    <w:basedOn w:val="Normal"/>
    <w:rsid w:val="00AA4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wixguard">
    <w:name w:val="wixguard"/>
    <w:basedOn w:val="DefaultParagraphFont"/>
    <w:rsid w:val="00AA4E88"/>
  </w:style>
  <w:style w:type="character" w:styleId="UnresolvedMention">
    <w:name w:val="Unresolved Mention"/>
    <w:basedOn w:val="DefaultParagraphFont"/>
    <w:uiPriority w:val="99"/>
    <w:semiHidden/>
    <w:unhideWhenUsed/>
    <w:rsid w:val="001C4B4C"/>
    <w:rPr>
      <w:color w:val="605E5C"/>
      <w:shd w:val="clear" w:color="auto" w:fill="E1DFDD"/>
    </w:rPr>
  </w:style>
  <w:style w:type="paragraph" w:customStyle="1" w:styleId="BodyA">
    <w:name w:val="Body A"/>
    <w:rsid w:val="005745D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 w:eastAsia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5745D8"/>
  </w:style>
  <w:style w:type="character" w:styleId="FollowedHyperlink">
    <w:name w:val="FollowedHyperlink"/>
    <w:basedOn w:val="DefaultParagraphFont"/>
    <w:uiPriority w:val="99"/>
    <w:semiHidden/>
    <w:unhideWhenUsed/>
    <w:rsid w:val="0031612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.commedia@outloo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ecompletecommediacompany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completecommediacompany.co.uk/christmas-caro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ubilantpr@yahoo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completecommediacompany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GormanC</cp:lastModifiedBy>
  <cp:revision>2</cp:revision>
  <dcterms:created xsi:type="dcterms:W3CDTF">2021-11-22T17:48:00Z</dcterms:created>
  <dcterms:modified xsi:type="dcterms:W3CDTF">2021-11-22T17:48:00Z</dcterms:modified>
</cp:coreProperties>
</file>